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08C" w:rsidRDefault="0093608C" w:rsidP="0093608C">
      <w:pPr>
        <w:suppressAutoHyphens/>
        <w:autoSpaceDN w:val="0"/>
        <w:spacing w:after="0" w:line="240" w:lineRule="auto"/>
        <w:jc w:val="center"/>
        <w:textAlignment w:val="baseline"/>
        <w:rPr>
          <w:b/>
          <w:sz w:val="32"/>
          <w:szCs w:val="32"/>
          <w:u w:val="single"/>
        </w:rPr>
      </w:pPr>
      <w:r>
        <w:rPr>
          <w:b/>
          <w:sz w:val="32"/>
          <w:szCs w:val="32"/>
          <w:u w:val="single"/>
        </w:rPr>
        <w:t>ΑΠΑΛΛΑΓΗ ΔΗΜΟΤΙΚΩΝ ΤΕΛΩΝ</w:t>
      </w:r>
    </w:p>
    <w:p w:rsidR="0093608C" w:rsidRDefault="0093608C" w:rsidP="0093608C">
      <w:pPr>
        <w:suppressAutoHyphens/>
        <w:autoSpaceDN w:val="0"/>
        <w:spacing w:after="0" w:line="240" w:lineRule="auto"/>
        <w:textAlignment w:val="baseline"/>
        <w:rPr>
          <w:b/>
          <w:sz w:val="32"/>
          <w:szCs w:val="32"/>
          <w:u w:val="single"/>
        </w:rPr>
      </w:pPr>
    </w:p>
    <w:p w:rsidR="0093608C" w:rsidRPr="00222E73" w:rsidRDefault="0093608C" w:rsidP="0093608C">
      <w:pPr>
        <w:suppressAutoHyphens/>
        <w:autoSpaceDN w:val="0"/>
        <w:spacing w:after="0" w:line="240" w:lineRule="auto"/>
        <w:jc w:val="both"/>
        <w:textAlignment w:val="baseline"/>
        <w:rPr>
          <w:b/>
          <w:sz w:val="28"/>
          <w:szCs w:val="28"/>
        </w:rPr>
      </w:pPr>
      <w:r w:rsidRPr="00222E73">
        <w:rPr>
          <w:b/>
          <w:sz w:val="32"/>
          <w:szCs w:val="32"/>
        </w:rPr>
        <w:t xml:space="preserve">ΣΕ ΟΙΚΟΝΟΜΙΚΑ ΑΔΥΝΑΜΟΥΣ ΟΠΩΣ </w:t>
      </w:r>
      <w:r w:rsidR="00222E73" w:rsidRPr="00222E73">
        <w:rPr>
          <w:b/>
          <w:sz w:val="32"/>
          <w:szCs w:val="32"/>
        </w:rPr>
        <w:t>ΟΡΙΖΕΤΑΙ ΣΤΗ ΜΕ (</w:t>
      </w:r>
      <w:proofErr w:type="spellStart"/>
      <w:r w:rsidR="00222E73" w:rsidRPr="00222E73">
        <w:rPr>
          <w:b/>
          <w:sz w:val="32"/>
          <w:szCs w:val="32"/>
        </w:rPr>
        <w:t>Αριθ.Α3</w:t>
      </w:r>
      <w:proofErr w:type="spellEnd"/>
      <w:r w:rsidR="00222E73" w:rsidRPr="00222E73">
        <w:rPr>
          <w:b/>
          <w:sz w:val="32"/>
          <w:szCs w:val="32"/>
        </w:rPr>
        <w:t xml:space="preserve"> (γ) ΓΠ/οικ.25132,ΦΕΚ908/4-4-2016)</w:t>
      </w:r>
    </w:p>
    <w:p w:rsidR="0093608C" w:rsidRDefault="0093608C" w:rsidP="0093608C">
      <w:pPr>
        <w:suppressAutoHyphens/>
        <w:autoSpaceDN w:val="0"/>
        <w:spacing w:after="0" w:line="240" w:lineRule="auto"/>
        <w:jc w:val="both"/>
        <w:textAlignment w:val="baseline"/>
        <w:rPr>
          <w:b/>
          <w:sz w:val="28"/>
          <w:szCs w:val="28"/>
          <w:u w:val="single"/>
        </w:rPr>
      </w:pPr>
      <w:r>
        <w:rPr>
          <w:b/>
          <w:sz w:val="28"/>
          <w:szCs w:val="28"/>
          <w:u w:val="single"/>
        </w:rPr>
        <w:t>ΥΠΟΧΡΕΩΤΙΚΑ ΔΙΚΑΙΟΛΟΓΗΤΙΚΑ ΠΡΩΤΟΤΥΠΑ ΟΠΟΥ ΑΠΑΙΤΕΙΤΑΙ Ή ΦΩΤΟΑΝΤΙΓΡΑΦΑ ΑΥΤΩΝ:</w:t>
      </w:r>
    </w:p>
    <w:p w:rsidR="0093608C" w:rsidRDefault="0093608C" w:rsidP="0093608C">
      <w:pPr>
        <w:suppressAutoHyphens/>
        <w:autoSpaceDN w:val="0"/>
        <w:spacing w:after="0"/>
        <w:jc w:val="both"/>
        <w:textAlignment w:val="baseline"/>
        <w:rPr>
          <w:sz w:val="28"/>
          <w:szCs w:val="28"/>
        </w:rPr>
      </w:pPr>
    </w:p>
    <w:p w:rsidR="0093608C" w:rsidRDefault="0093608C" w:rsidP="0093608C">
      <w:pPr>
        <w:numPr>
          <w:ilvl w:val="0"/>
          <w:numId w:val="1"/>
        </w:numPr>
        <w:suppressAutoHyphens/>
        <w:autoSpaceDN w:val="0"/>
        <w:spacing w:after="0"/>
        <w:jc w:val="both"/>
        <w:textAlignment w:val="baseline"/>
        <w:rPr>
          <w:rFonts w:ascii="Arial" w:hAnsi="Arial" w:cs="Arial"/>
          <w:sz w:val="26"/>
          <w:szCs w:val="26"/>
        </w:rPr>
      </w:pPr>
      <w:r>
        <w:rPr>
          <w:rFonts w:ascii="Arial" w:hAnsi="Arial" w:cs="Arial"/>
          <w:sz w:val="26"/>
          <w:szCs w:val="26"/>
        </w:rPr>
        <w:t xml:space="preserve">Αίτηση (δίνεται από την υπηρεσία) του κατοίκου-δικαιούχου όπου θα αναφέρονται όλα τα απαιτούμενα δικαιολογητικά που θα πρέπει να έχει συνημμένα. </w:t>
      </w:r>
    </w:p>
    <w:p w:rsidR="0093608C" w:rsidRDefault="0093608C" w:rsidP="0093608C">
      <w:pPr>
        <w:numPr>
          <w:ilvl w:val="0"/>
          <w:numId w:val="1"/>
        </w:numPr>
        <w:suppressAutoHyphens/>
        <w:autoSpaceDN w:val="0"/>
        <w:spacing w:after="0"/>
        <w:jc w:val="both"/>
        <w:textAlignment w:val="baseline"/>
        <w:rPr>
          <w:rFonts w:ascii="Arial" w:hAnsi="Arial" w:cs="Arial"/>
          <w:sz w:val="26"/>
          <w:szCs w:val="26"/>
        </w:rPr>
      </w:pPr>
      <w:r>
        <w:rPr>
          <w:rFonts w:ascii="Arial" w:hAnsi="Arial" w:cs="Arial"/>
          <w:sz w:val="26"/>
          <w:szCs w:val="26"/>
        </w:rPr>
        <w:t xml:space="preserve">Φωτοαντίγραφο αστυνομικής ταυτότητας </w:t>
      </w:r>
    </w:p>
    <w:p w:rsidR="0093608C" w:rsidRDefault="0093608C" w:rsidP="0093608C">
      <w:pPr>
        <w:numPr>
          <w:ilvl w:val="0"/>
          <w:numId w:val="1"/>
        </w:numPr>
        <w:suppressAutoHyphens/>
        <w:autoSpaceDN w:val="0"/>
        <w:spacing w:after="0"/>
        <w:jc w:val="both"/>
        <w:textAlignment w:val="baseline"/>
        <w:rPr>
          <w:rFonts w:ascii="Arial" w:hAnsi="Arial" w:cs="Arial"/>
          <w:sz w:val="26"/>
          <w:szCs w:val="26"/>
        </w:rPr>
      </w:pPr>
      <w:r>
        <w:rPr>
          <w:rFonts w:ascii="Arial" w:hAnsi="Arial" w:cs="Arial"/>
          <w:sz w:val="26"/>
          <w:szCs w:val="26"/>
        </w:rPr>
        <w:t xml:space="preserve">Πρόσφατο λογαριασμό κοινής ωφέλειας (ΔΕΗ ή εναλλακτικού </w:t>
      </w:r>
      <w:proofErr w:type="spellStart"/>
      <w:r>
        <w:rPr>
          <w:rFonts w:ascii="Arial" w:hAnsi="Arial" w:cs="Arial"/>
          <w:sz w:val="26"/>
          <w:szCs w:val="26"/>
        </w:rPr>
        <w:t>παρόχου</w:t>
      </w:r>
      <w:proofErr w:type="spellEnd"/>
      <w:r>
        <w:rPr>
          <w:rFonts w:ascii="Arial" w:hAnsi="Arial" w:cs="Arial"/>
          <w:sz w:val="26"/>
          <w:szCs w:val="26"/>
        </w:rPr>
        <w:t xml:space="preserve">) του αιτούντος.   </w:t>
      </w:r>
    </w:p>
    <w:p w:rsidR="0093608C" w:rsidRDefault="0093608C" w:rsidP="0093608C">
      <w:pPr>
        <w:numPr>
          <w:ilvl w:val="0"/>
          <w:numId w:val="1"/>
        </w:numPr>
        <w:suppressAutoHyphens/>
        <w:autoSpaceDN w:val="0"/>
        <w:spacing w:after="0"/>
        <w:jc w:val="both"/>
        <w:textAlignment w:val="baseline"/>
        <w:rPr>
          <w:rFonts w:ascii="Arial" w:hAnsi="Arial" w:cs="Arial"/>
          <w:sz w:val="26"/>
          <w:szCs w:val="26"/>
        </w:rPr>
      </w:pPr>
      <w:r>
        <w:rPr>
          <w:rFonts w:ascii="Arial" w:hAnsi="Arial" w:cs="Arial"/>
          <w:sz w:val="26"/>
          <w:szCs w:val="26"/>
        </w:rPr>
        <w:t xml:space="preserve">Πιστοποιητικό οικογενειακής κατάστασης (πρωτότυπο). </w:t>
      </w:r>
    </w:p>
    <w:p w:rsidR="0093608C" w:rsidRDefault="0093608C" w:rsidP="0093608C">
      <w:pPr>
        <w:numPr>
          <w:ilvl w:val="0"/>
          <w:numId w:val="1"/>
        </w:numPr>
        <w:suppressAutoHyphens/>
        <w:autoSpaceDN w:val="0"/>
        <w:spacing w:after="0"/>
        <w:jc w:val="both"/>
        <w:textAlignment w:val="baseline"/>
        <w:rPr>
          <w:rFonts w:ascii="Arial" w:hAnsi="Arial" w:cs="Arial"/>
          <w:sz w:val="26"/>
          <w:szCs w:val="26"/>
        </w:rPr>
      </w:pPr>
      <w:r>
        <w:rPr>
          <w:rFonts w:ascii="Arial" w:hAnsi="Arial" w:cs="Arial"/>
          <w:sz w:val="26"/>
          <w:szCs w:val="26"/>
        </w:rPr>
        <w:t xml:space="preserve">Εκκαθαριστικό σημείωμα και  Ε1 του τελευταίου έτους, συνοδευόμενο από το έντυπο εφορίας Ε9 (σε περίπτωση που δεν υποβάλλεται φορολογική δήλωση, βεβαίωση περί μη υποβολής σφραγισμένη από την αρμόδια Δ.Ο.Υ. </w:t>
      </w:r>
    </w:p>
    <w:p w:rsidR="00222E73" w:rsidRPr="00222E73" w:rsidRDefault="0093608C" w:rsidP="0093608C">
      <w:pPr>
        <w:numPr>
          <w:ilvl w:val="0"/>
          <w:numId w:val="1"/>
        </w:numPr>
        <w:suppressAutoHyphens/>
        <w:autoSpaceDN w:val="0"/>
        <w:spacing w:after="0"/>
        <w:jc w:val="both"/>
        <w:textAlignment w:val="baseline"/>
        <w:rPr>
          <w:rFonts w:ascii="Calibri" w:hAnsi="Calibri" w:cs="Times New Roman"/>
          <w:b/>
          <w:sz w:val="26"/>
          <w:szCs w:val="26"/>
          <w:u w:val="single"/>
        </w:rPr>
      </w:pPr>
      <w:r>
        <w:rPr>
          <w:rFonts w:ascii="Arial" w:hAnsi="Arial" w:cs="Arial"/>
          <w:sz w:val="26"/>
          <w:szCs w:val="26"/>
        </w:rPr>
        <w:t>Συμβόλαιο ιδιοκτησίας του ακινήτου και σε περίπτωση μίσθωσης και το συμφωνητικό μίσθωσης (όπου θα φαίνεται το εμβαδόν της κατοικίας). Σε περίπτωση μίσθωσης υπεύθυνη δήλωση του ιδιοκτήτη, ότι σε περίπτωση λύσης της μίσθωσης  δεσμεύεται να προσέλθει στην Υπηρεσία για να δηλώσει αυτήν, προκειμένου να γίνει η επαναφορά στην αρχική χρέωση του ακινήτου. Εάν αυτό δεν γνωστοποιηθεί στο Δήμο  θα καταλογιστεί η οφειλή με τα ανάλογα πρόστιμα στον ιδιοκτήτη για το χρονικό διάστημα που κάνει χρήση του ακινήτου.</w:t>
      </w:r>
    </w:p>
    <w:p w:rsidR="0093608C" w:rsidRPr="00CF25A8" w:rsidRDefault="00222E73" w:rsidP="00654998">
      <w:pPr>
        <w:numPr>
          <w:ilvl w:val="0"/>
          <w:numId w:val="1"/>
        </w:numPr>
        <w:suppressAutoHyphens/>
        <w:autoSpaceDN w:val="0"/>
        <w:spacing w:after="0"/>
        <w:jc w:val="both"/>
        <w:textAlignment w:val="baseline"/>
        <w:rPr>
          <w:rFonts w:ascii="Arial" w:hAnsi="Arial" w:cs="Arial"/>
          <w:b/>
          <w:sz w:val="26"/>
          <w:szCs w:val="26"/>
          <w:u w:val="single"/>
        </w:rPr>
      </w:pPr>
      <w:r w:rsidRPr="00222E73">
        <w:rPr>
          <w:rFonts w:ascii="Arial" w:hAnsi="Arial" w:cs="Arial"/>
          <w:sz w:val="26"/>
          <w:szCs w:val="26"/>
          <w:u w:val="single"/>
        </w:rPr>
        <w:t xml:space="preserve">Για </w:t>
      </w:r>
      <w:r w:rsidR="00545E3C">
        <w:rPr>
          <w:rFonts w:ascii="Arial" w:hAnsi="Arial" w:cs="Arial"/>
          <w:sz w:val="26"/>
          <w:szCs w:val="26"/>
          <w:u w:val="single"/>
        </w:rPr>
        <w:t xml:space="preserve">τους </w:t>
      </w:r>
      <w:r w:rsidR="00D53E19">
        <w:rPr>
          <w:rFonts w:ascii="Arial" w:hAnsi="Arial" w:cs="Arial"/>
          <w:sz w:val="26"/>
          <w:szCs w:val="26"/>
          <w:u w:val="single"/>
        </w:rPr>
        <w:t>πρώην</w:t>
      </w:r>
      <w:r w:rsidRPr="00222E73">
        <w:rPr>
          <w:rFonts w:ascii="Arial" w:hAnsi="Arial" w:cs="Arial"/>
          <w:sz w:val="26"/>
          <w:szCs w:val="26"/>
          <w:u w:val="single"/>
        </w:rPr>
        <w:t xml:space="preserve"> κατόχους βιβλιαρίου ανασφάλιστων σε ισχύ την 4/4/2016, </w:t>
      </w:r>
      <w:r w:rsidR="00545E3C" w:rsidRPr="00274246">
        <w:rPr>
          <w:rFonts w:ascii="Arial" w:hAnsi="Arial" w:cs="Arial"/>
          <w:sz w:val="26"/>
          <w:szCs w:val="26"/>
          <w:u w:val="single"/>
        </w:rPr>
        <w:t>και σήμερα</w:t>
      </w:r>
      <w:r w:rsidR="00BF4E78" w:rsidRPr="00274246">
        <w:rPr>
          <w:rFonts w:ascii="Arial" w:hAnsi="Arial" w:cs="Arial"/>
          <w:sz w:val="26"/>
          <w:szCs w:val="26"/>
          <w:u w:val="single"/>
        </w:rPr>
        <w:t xml:space="preserve"> </w:t>
      </w:r>
      <w:r w:rsidR="00545E3C" w:rsidRPr="00274246">
        <w:rPr>
          <w:rFonts w:ascii="Arial" w:hAnsi="Arial" w:cs="Arial"/>
          <w:sz w:val="26"/>
          <w:szCs w:val="26"/>
          <w:u w:val="single"/>
        </w:rPr>
        <w:t xml:space="preserve">κατόχους </w:t>
      </w:r>
      <w:r w:rsidR="00CE3B55" w:rsidRPr="00274246">
        <w:rPr>
          <w:rFonts w:ascii="Arial" w:hAnsi="Arial" w:cs="Arial"/>
          <w:sz w:val="26"/>
          <w:szCs w:val="26"/>
          <w:u w:val="single"/>
        </w:rPr>
        <w:t>δωρεάν</w:t>
      </w:r>
      <w:r w:rsidR="00545E3C" w:rsidRPr="00274246">
        <w:rPr>
          <w:rFonts w:ascii="Arial" w:hAnsi="Arial" w:cs="Arial"/>
          <w:sz w:val="26"/>
          <w:szCs w:val="26"/>
          <w:u w:val="single"/>
        </w:rPr>
        <w:t xml:space="preserve"> </w:t>
      </w:r>
      <w:r w:rsidR="00CE3B55" w:rsidRPr="00274246">
        <w:rPr>
          <w:rFonts w:ascii="Arial" w:hAnsi="Arial" w:cs="Arial"/>
          <w:sz w:val="26"/>
          <w:szCs w:val="26"/>
          <w:u w:val="single"/>
        </w:rPr>
        <w:t>φαρμακευτικής</w:t>
      </w:r>
      <w:r w:rsidR="00545E3C" w:rsidRPr="00274246">
        <w:rPr>
          <w:rFonts w:ascii="Arial" w:hAnsi="Arial" w:cs="Arial"/>
          <w:sz w:val="26"/>
          <w:szCs w:val="26"/>
          <w:u w:val="single"/>
        </w:rPr>
        <w:t xml:space="preserve"> </w:t>
      </w:r>
      <w:r w:rsidR="00CE3B55" w:rsidRPr="00274246">
        <w:rPr>
          <w:rFonts w:ascii="Arial" w:hAnsi="Arial" w:cs="Arial"/>
          <w:sz w:val="26"/>
          <w:szCs w:val="26"/>
          <w:u w:val="single"/>
        </w:rPr>
        <w:t>περίθαλψης</w:t>
      </w:r>
      <w:r w:rsidR="00545E3C" w:rsidRPr="00274246">
        <w:rPr>
          <w:rFonts w:ascii="Arial" w:hAnsi="Arial" w:cs="Arial"/>
          <w:sz w:val="26"/>
          <w:szCs w:val="26"/>
          <w:u w:val="single"/>
        </w:rPr>
        <w:t xml:space="preserve"> ανασφαλίστων</w:t>
      </w:r>
      <w:r w:rsidR="00CE3B55">
        <w:rPr>
          <w:rFonts w:ascii="Arial" w:hAnsi="Arial" w:cs="Arial"/>
          <w:sz w:val="26"/>
          <w:szCs w:val="26"/>
        </w:rPr>
        <w:t>,</w:t>
      </w:r>
      <w:r w:rsidR="00BF4E78">
        <w:rPr>
          <w:rFonts w:ascii="Arial" w:hAnsi="Arial" w:cs="Arial"/>
          <w:sz w:val="26"/>
          <w:szCs w:val="26"/>
        </w:rPr>
        <w:t xml:space="preserve"> </w:t>
      </w:r>
      <w:r w:rsidR="00B519CB">
        <w:rPr>
          <w:rFonts w:ascii="Arial" w:hAnsi="Arial" w:cs="Arial"/>
          <w:sz w:val="26"/>
          <w:szCs w:val="26"/>
        </w:rPr>
        <w:t xml:space="preserve">θα προσκομίζεται </w:t>
      </w:r>
      <w:r w:rsidR="00BF4E78">
        <w:rPr>
          <w:rFonts w:ascii="Arial" w:hAnsi="Arial" w:cs="Arial"/>
          <w:sz w:val="26"/>
          <w:szCs w:val="26"/>
        </w:rPr>
        <w:t>απόφαση</w:t>
      </w:r>
      <w:r w:rsidR="00CE3B55">
        <w:rPr>
          <w:rFonts w:ascii="Arial" w:hAnsi="Arial" w:cs="Arial"/>
          <w:sz w:val="26"/>
          <w:szCs w:val="26"/>
        </w:rPr>
        <w:t xml:space="preserve"> </w:t>
      </w:r>
      <w:r w:rsidRPr="00222E73">
        <w:rPr>
          <w:rFonts w:ascii="Arial" w:hAnsi="Arial" w:cs="Arial"/>
          <w:sz w:val="26"/>
          <w:szCs w:val="26"/>
        </w:rPr>
        <w:t>από την Δ/</w:t>
      </w:r>
      <w:proofErr w:type="spellStart"/>
      <w:r w:rsidRPr="00222E73">
        <w:rPr>
          <w:rFonts w:ascii="Arial" w:hAnsi="Arial" w:cs="Arial"/>
          <w:sz w:val="26"/>
          <w:szCs w:val="26"/>
        </w:rPr>
        <w:t>νση</w:t>
      </w:r>
      <w:proofErr w:type="spellEnd"/>
      <w:r w:rsidRPr="00222E73">
        <w:rPr>
          <w:rFonts w:ascii="Arial" w:hAnsi="Arial" w:cs="Arial"/>
          <w:sz w:val="26"/>
          <w:szCs w:val="26"/>
        </w:rPr>
        <w:t xml:space="preserve"> Κοινωνικής Πολιτικής</w:t>
      </w:r>
      <w:r>
        <w:rPr>
          <w:rFonts w:ascii="Arial" w:hAnsi="Arial" w:cs="Arial"/>
          <w:sz w:val="26"/>
          <w:szCs w:val="26"/>
        </w:rPr>
        <w:t xml:space="preserve"> του Δήμου Ηρακλείου Αττικής που βρίσκεται στην οδό Παπαϊω</w:t>
      </w:r>
      <w:r w:rsidR="00550AC0">
        <w:rPr>
          <w:rFonts w:ascii="Arial" w:hAnsi="Arial" w:cs="Arial"/>
          <w:sz w:val="26"/>
          <w:szCs w:val="26"/>
        </w:rPr>
        <w:t>άννου</w:t>
      </w:r>
      <w:r w:rsidR="00820815">
        <w:rPr>
          <w:rFonts w:ascii="Arial" w:hAnsi="Arial" w:cs="Arial"/>
          <w:sz w:val="26"/>
          <w:szCs w:val="26"/>
        </w:rPr>
        <w:t xml:space="preserve"> 15-17 στο Ηράκλειο Αττ. (</w:t>
      </w:r>
      <w:proofErr w:type="spellStart"/>
      <w:r w:rsidR="00820815">
        <w:rPr>
          <w:rFonts w:ascii="Arial" w:hAnsi="Arial" w:cs="Arial"/>
          <w:sz w:val="26"/>
          <w:szCs w:val="26"/>
        </w:rPr>
        <w:t>τηλ</w:t>
      </w:r>
      <w:proofErr w:type="spellEnd"/>
      <w:r w:rsidR="00820815">
        <w:rPr>
          <w:rFonts w:ascii="Arial" w:hAnsi="Arial" w:cs="Arial"/>
          <w:sz w:val="26"/>
          <w:szCs w:val="26"/>
        </w:rPr>
        <w:t>. ε</w:t>
      </w:r>
      <w:r w:rsidR="00550AC0">
        <w:rPr>
          <w:rFonts w:ascii="Arial" w:hAnsi="Arial" w:cs="Arial"/>
          <w:sz w:val="26"/>
          <w:szCs w:val="26"/>
        </w:rPr>
        <w:t>πικ</w:t>
      </w:r>
      <w:r w:rsidR="00654998">
        <w:rPr>
          <w:rFonts w:ascii="Arial" w:hAnsi="Arial" w:cs="Arial"/>
          <w:sz w:val="26"/>
          <w:szCs w:val="26"/>
        </w:rPr>
        <w:t>οινωνίας 2102716636 – 2102724045</w:t>
      </w:r>
      <w:bookmarkStart w:id="0" w:name="_GoBack"/>
      <w:bookmarkEnd w:id="0"/>
      <w:r w:rsidR="00550AC0">
        <w:rPr>
          <w:rFonts w:ascii="Arial" w:hAnsi="Arial" w:cs="Arial"/>
          <w:sz w:val="26"/>
          <w:szCs w:val="26"/>
        </w:rPr>
        <w:t>) σχετικά με παροχή δωρεάν φαρμακευτικής κάλυψης σε ανασφάλιστους</w:t>
      </w:r>
      <w:r w:rsidR="00820815">
        <w:rPr>
          <w:rFonts w:ascii="Arial" w:hAnsi="Arial" w:cs="Arial"/>
          <w:sz w:val="26"/>
          <w:szCs w:val="26"/>
        </w:rPr>
        <w:t xml:space="preserve"> </w:t>
      </w:r>
      <w:r w:rsidR="00654998" w:rsidRPr="00654998">
        <w:rPr>
          <w:rFonts w:ascii="Arial" w:hAnsi="Arial" w:cs="Arial"/>
          <w:sz w:val="26"/>
          <w:szCs w:val="26"/>
        </w:rPr>
        <w:t>όπως ορίζεται στο ΦΕΚ908/4-4-2016 τεύχος Β.</w:t>
      </w:r>
    </w:p>
    <w:p w:rsidR="00C740D1" w:rsidRPr="00055360" w:rsidRDefault="00550AC0" w:rsidP="00C740D1">
      <w:pPr>
        <w:numPr>
          <w:ilvl w:val="0"/>
          <w:numId w:val="1"/>
        </w:numPr>
        <w:suppressAutoHyphens/>
        <w:autoSpaceDN w:val="0"/>
        <w:spacing w:after="0"/>
        <w:jc w:val="both"/>
        <w:textAlignment w:val="baseline"/>
        <w:rPr>
          <w:rFonts w:ascii="Arial" w:hAnsi="Arial" w:cs="Arial"/>
          <w:b/>
          <w:sz w:val="26"/>
          <w:szCs w:val="26"/>
        </w:rPr>
      </w:pPr>
      <w:r w:rsidRPr="00055360">
        <w:rPr>
          <w:rFonts w:ascii="Arial" w:hAnsi="Arial" w:cs="Arial"/>
          <w:sz w:val="26"/>
          <w:szCs w:val="26"/>
          <w:u w:val="single"/>
        </w:rPr>
        <w:t>Για τους μη κατόχους βιβλιαρίου ανασφάλιστων</w:t>
      </w:r>
      <w:r w:rsidR="00D53E19" w:rsidRPr="00055360">
        <w:rPr>
          <w:rFonts w:ascii="Arial" w:hAnsi="Arial" w:cs="Arial"/>
          <w:sz w:val="26"/>
          <w:szCs w:val="26"/>
          <w:u w:val="single"/>
        </w:rPr>
        <w:t xml:space="preserve">, θα </w:t>
      </w:r>
      <w:r w:rsidR="00055360" w:rsidRPr="00055360">
        <w:rPr>
          <w:rFonts w:ascii="Arial" w:hAnsi="Arial" w:cs="Arial"/>
          <w:sz w:val="26"/>
          <w:szCs w:val="26"/>
          <w:u w:val="single"/>
        </w:rPr>
        <w:t>προσκομίζεται</w:t>
      </w:r>
      <w:r w:rsidR="00D53E19" w:rsidRPr="00055360">
        <w:rPr>
          <w:rFonts w:ascii="Arial" w:hAnsi="Arial" w:cs="Arial"/>
          <w:sz w:val="26"/>
          <w:szCs w:val="26"/>
          <w:u w:val="single"/>
        </w:rPr>
        <w:t xml:space="preserve"> </w:t>
      </w:r>
      <w:r w:rsidR="00055360" w:rsidRPr="00055360">
        <w:rPr>
          <w:rFonts w:ascii="Arial" w:hAnsi="Arial" w:cs="Arial"/>
          <w:sz w:val="26"/>
          <w:szCs w:val="26"/>
          <w:u w:val="single"/>
        </w:rPr>
        <w:t>απόφαση,</w:t>
      </w:r>
      <w:r w:rsidR="00D53E19" w:rsidRPr="00055360">
        <w:rPr>
          <w:rFonts w:ascii="Arial" w:hAnsi="Arial" w:cs="Arial"/>
          <w:sz w:val="26"/>
          <w:szCs w:val="26"/>
          <w:u w:val="single"/>
        </w:rPr>
        <w:t xml:space="preserve"> </w:t>
      </w:r>
      <w:r w:rsidR="00055360" w:rsidRPr="00055360">
        <w:rPr>
          <w:rFonts w:ascii="Arial" w:hAnsi="Arial" w:cs="Arial"/>
          <w:sz w:val="26"/>
          <w:szCs w:val="26"/>
        </w:rPr>
        <w:t xml:space="preserve">από </w:t>
      </w:r>
      <w:r w:rsidR="00055360" w:rsidRPr="00055360">
        <w:rPr>
          <w:rFonts w:ascii="Arial" w:hAnsi="Arial" w:cs="Arial"/>
          <w:sz w:val="26"/>
          <w:szCs w:val="26"/>
        </w:rPr>
        <w:t>την Δ/</w:t>
      </w:r>
      <w:proofErr w:type="spellStart"/>
      <w:r w:rsidR="00055360" w:rsidRPr="00055360">
        <w:rPr>
          <w:rFonts w:ascii="Arial" w:hAnsi="Arial" w:cs="Arial"/>
          <w:sz w:val="26"/>
          <w:szCs w:val="26"/>
        </w:rPr>
        <w:t>νση</w:t>
      </w:r>
      <w:proofErr w:type="spellEnd"/>
      <w:r w:rsidR="00055360" w:rsidRPr="00055360">
        <w:rPr>
          <w:rFonts w:ascii="Arial" w:hAnsi="Arial" w:cs="Arial"/>
          <w:sz w:val="26"/>
          <w:szCs w:val="26"/>
        </w:rPr>
        <w:t xml:space="preserve"> Κοινωνικής Πολιτικής του Δήμου Ηρακλείου Αττικής που βρίσκεται στην οδό Παπαϊωάννου</w:t>
      </w:r>
      <w:r w:rsidR="00820815">
        <w:rPr>
          <w:rFonts w:ascii="Arial" w:hAnsi="Arial" w:cs="Arial"/>
          <w:sz w:val="26"/>
          <w:szCs w:val="26"/>
        </w:rPr>
        <w:t xml:space="preserve"> 15-17 στο Ηράκλειο Αττ. (</w:t>
      </w:r>
      <w:proofErr w:type="spellStart"/>
      <w:r w:rsidR="00820815">
        <w:rPr>
          <w:rFonts w:ascii="Arial" w:hAnsi="Arial" w:cs="Arial"/>
          <w:sz w:val="26"/>
          <w:szCs w:val="26"/>
        </w:rPr>
        <w:t>τηλ</w:t>
      </w:r>
      <w:proofErr w:type="spellEnd"/>
      <w:r w:rsidR="00820815">
        <w:rPr>
          <w:rFonts w:ascii="Arial" w:hAnsi="Arial" w:cs="Arial"/>
          <w:sz w:val="26"/>
          <w:szCs w:val="26"/>
        </w:rPr>
        <w:t>. ε</w:t>
      </w:r>
      <w:r w:rsidR="00055360" w:rsidRPr="00055360">
        <w:rPr>
          <w:rFonts w:ascii="Arial" w:hAnsi="Arial" w:cs="Arial"/>
          <w:sz w:val="26"/>
          <w:szCs w:val="26"/>
        </w:rPr>
        <w:t>πικ</w:t>
      </w:r>
      <w:r w:rsidR="00654998">
        <w:rPr>
          <w:rFonts w:ascii="Arial" w:hAnsi="Arial" w:cs="Arial"/>
          <w:sz w:val="26"/>
          <w:szCs w:val="26"/>
        </w:rPr>
        <w:t>οινωνίας 2102716636 – 2102724045</w:t>
      </w:r>
      <w:r w:rsidR="00055360" w:rsidRPr="00055360">
        <w:rPr>
          <w:rFonts w:ascii="Arial" w:hAnsi="Arial" w:cs="Arial"/>
          <w:sz w:val="26"/>
          <w:szCs w:val="26"/>
        </w:rPr>
        <w:t>)</w:t>
      </w:r>
      <w:r w:rsidR="000632D0" w:rsidRPr="00055360">
        <w:rPr>
          <w:rFonts w:ascii="Arial" w:hAnsi="Arial" w:cs="Arial"/>
          <w:sz w:val="26"/>
          <w:szCs w:val="26"/>
        </w:rPr>
        <w:t xml:space="preserve"> </w:t>
      </w:r>
      <w:r w:rsidR="00D53E19" w:rsidRPr="00055360">
        <w:rPr>
          <w:rFonts w:ascii="Arial" w:hAnsi="Arial" w:cs="Arial"/>
          <w:sz w:val="26"/>
          <w:szCs w:val="26"/>
        </w:rPr>
        <w:t xml:space="preserve"> για το πρόγραμμα </w:t>
      </w:r>
      <w:r w:rsidR="00055360" w:rsidRPr="00055360">
        <w:rPr>
          <w:rFonts w:ascii="Arial" w:hAnsi="Arial" w:cs="Arial"/>
          <w:sz w:val="26"/>
          <w:szCs w:val="26"/>
        </w:rPr>
        <w:t>δωρεάν</w:t>
      </w:r>
      <w:r w:rsidR="00D53E19" w:rsidRPr="00055360">
        <w:rPr>
          <w:rFonts w:ascii="Arial" w:hAnsi="Arial" w:cs="Arial"/>
          <w:sz w:val="26"/>
          <w:szCs w:val="26"/>
        </w:rPr>
        <w:t xml:space="preserve"> </w:t>
      </w:r>
      <w:r w:rsidR="00055360" w:rsidRPr="00055360">
        <w:rPr>
          <w:rFonts w:ascii="Arial" w:hAnsi="Arial" w:cs="Arial"/>
          <w:sz w:val="26"/>
          <w:szCs w:val="26"/>
        </w:rPr>
        <w:t>φαρμακευτικής</w:t>
      </w:r>
      <w:r w:rsidR="00D53E19" w:rsidRPr="00055360">
        <w:rPr>
          <w:rFonts w:ascii="Arial" w:hAnsi="Arial" w:cs="Arial"/>
          <w:sz w:val="26"/>
          <w:szCs w:val="26"/>
        </w:rPr>
        <w:t xml:space="preserve"> </w:t>
      </w:r>
      <w:r w:rsidR="00055360" w:rsidRPr="00055360">
        <w:rPr>
          <w:rFonts w:ascii="Arial" w:hAnsi="Arial" w:cs="Arial"/>
          <w:sz w:val="26"/>
          <w:szCs w:val="26"/>
        </w:rPr>
        <w:t xml:space="preserve">περίθαλψης για ανασφαλίστους όπως ορίζεται στο </w:t>
      </w:r>
      <w:r w:rsidRPr="00055360">
        <w:rPr>
          <w:rFonts w:ascii="Arial" w:hAnsi="Arial" w:cs="Arial"/>
          <w:sz w:val="26"/>
          <w:szCs w:val="26"/>
        </w:rPr>
        <w:t>ΦΕΚ908/4-4-2016</w:t>
      </w:r>
      <w:r w:rsidR="00977DB4">
        <w:rPr>
          <w:rFonts w:ascii="Arial" w:hAnsi="Arial" w:cs="Arial"/>
          <w:sz w:val="26"/>
          <w:szCs w:val="26"/>
        </w:rPr>
        <w:t xml:space="preserve"> τεύχος Β</w:t>
      </w:r>
      <w:r w:rsidR="00055360">
        <w:rPr>
          <w:rFonts w:ascii="Arial" w:hAnsi="Arial" w:cs="Arial"/>
          <w:sz w:val="26"/>
          <w:szCs w:val="26"/>
        </w:rPr>
        <w:t>.</w:t>
      </w:r>
    </w:p>
    <w:p w:rsidR="00C740D1" w:rsidRDefault="00C740D1" w:rsidP="00C740D1">
      <w:pPr>
        <w:suppressAutoHyphens/>
        <w:autoSpaceDN w:val="0"/>
        <w:spacing w:after="0"/>
        <w:jc w:val="both"/>
        <w:textAlignment w:val="baseline"/>
        <w:rPr>
          <w:rFonts w:ascii="Arial" w:hAnsi="Arial" w:cs="Arial"/>
          <w:b/>
          <w:sz w:val="26"/>
          <w:szCs w:val="26"/>
        </w:rPr>
      </w:pPr>
    </w:p>
    <w:p w:rsidR="00C740D1" w:rsidRDefault="00C740D1" w:rsidP="00C740D1">
      <w:pPr>
        <w:suppressAutoHyphens/>
        <w:autoSpaceDN w:val="0"/>
        <w:spacing w:after="0"/>
        <w:jc w:val="both"/>
        <w:textAlignment w:val="baseline"/>
        <w:rPr>
          <w:rFonts w:ascii="Arial" w:hAnsi="Arial" w:cs="Arial"/>
          <w:b/>
          <w:sz w:val="26"/>
          <w:szCs w:val="26"/>
        </w:rPr>
      </w:pPr>
    </w:p>
    <w:p w:rsidR="00C740D1" w:rsidRDefault="00C740D1" w:rsidP="00C740D1">
      <w:pPr>
        <w:suppressAutoHyphens/>
        <w:autoSpaceDN w:val="0"/>
        <w:spacing w:after="0"/>
        <w:jc w:val="both"/>
        <w:textAlignment w:val="baseline"/>
        <w:rPr>
          <w:rFonts w:ascii="Arial" w:hAnsi="Arial" w:cs="Arial"/>
          <w:b/>
          <w:sz w:val="26"/>
          <w:szCs w:val="26"/>
        </w:rPr>
      </w:pPr>
    </w:p>
    <w:p w:rsidR="00C740D1" w:rsidRDefault="00C740D1" w:rsidP="00C740D1">
      <w:pPr>
        <w:suppressAutoHyphens/>
        <w:autoSpaceDN w:val="0"/>
        <w:spacing w:after="0"/>
        <w:jc w:val="both"/>
        <w:textAlignment w:val="baseline"/>
        <w:rPr>
          <w:rFonts w:ascii="Arial" w:hAnsi="Arial" w:cs="Arial"/>
          <w:b/>
          <w:sz w:val="26"/>
          <w:szCs w:val="26"/>
        </w:rPr>
      </w:pPr>
    </w:p>
    <w:p w:rsidR="00C740D1" w:rsidRPr="00550AC0" w:rsidRDefault="00C740D1" w:rsidP="00C740D1">
      <w:pPr>
        <w:suppressAutoHyphens/>
        <w:autoSpaceDN w:val="0"/>
        <w:spacing w:after="0"/>
        <w:jc w:val="both"/>
        <w:textAlignment w:val="baseline"/>
        <w:rPr>
          <w:rFonts w:ascii="Arial" w:hAnsi="Arial" w:cs="Arial"/>
          <w:b/>
          <w:sz w:val="26"/>
          <w:szCs w:val="26"/>
        </w:rPr>
      </w:pPr>
    </w:p>
    <w:p w:rsidR="00550AC0" w:rsidRPr="00F26DDF" w:rsidRDefault="00550AC0" w:rsidP="00550AC0">
      <w:pPr>
        <w:suppressAutoHyphens/>
        <w:autoSpaceDN w:val="0"/>
        <w:spacing w:after="0"/>
        <w:jc w:val="both"/>
        <w:textAlignment w:val="baseline"/>
        <w:rPr>
          <w:rFonts w:ascii="Arial" w:hAnsi="Arial" w:cs="Arial"/>
          <w:sz w:val="20"/>
          <w:szCs w:val="20"/>
        </w:rPr>
      </w:pPr>
    </w:p>
    <w:p w:rsidR="0093608C" w:rsidRDefault="0093608C" w:rsidP="0093608C">
      <w:pPr>
        <w:jc w:val="both"/>
        <w:rPr>
          <w:rFonts w:ascii="Arial" w:hAnsi="Arial" w:cs="Arial"/>
          <w:b/>
          <w:sz w:val="24"/>
          <w:szCs w:val="24"/>
          <w:u w:val="single"/>
        </w:rPr>
      </w:pPr>
    </w:p>
    <w:p w:rsidR="0093608C" w:rsidRDefault="0093608C" w:rsidP="0093608C">
      <w:pPr>
        <w:jc w:val="both"/>
        <w:rPr>
          <w:rFonts w:ascii="Arial" w:eastAsia="Times New Roman" w:hAnsi="Arial" w:cs="Arial"/>
          <w:sz w:val="24"/>
          <w:szCs w:val="24"/>
        </w:rPr>
      </w:pPr>
      <w:r>
        <w:rPr>
          <w:rFonts w:ascii="Arial" w:hAnsi="Arial" w:cs="Arial"/>
          <w:b/>
          <w:sz w:val="24"/>
          <w:szCs w:val="24"/>
          <w:u w:val="single"/>
        </w:rPr>
        <w:t>ΣΗΜΕΙΩΣΗ:</w:t>
      </w:r>
      <w:r>
        <w:rPr>
          <w:rFonts w:ascii="Arial" w:eastAsia="Times New Roman" w:hAnsi="Arial" w:cs="Arial"/>
          <w:sz w:val="24"/>
          <w:szCs w:val="24"/>
        </w:rPr>
        <w:t xml:space="preserve"> Όλες οι  απαλλαγές, θα πραγματοποιούνται σε εύλογο χρονικό διάστημα από την </w:t>
      </w:r>
      <w:proofErr w:type="spellStart"/>
      <w:r>
        <w:rPr>
          <w:rFonts w:ascii="Arial" w:eastAsia="Times New Roman" w:hAnsi="Arial" w:cs="Arial"/>
          <w:sz w:val="24"/>
          <w:szCs w:val="24"/>
        </w:rPr>
        <w:t>επικαιροποίηση</w:t>
      </w:r>
      <w:proofErr w:type="spellEnd"/>
      <w:r>
        <w:rPr>
          <w:rFonts w:ascii="Arial" w:eastAsia="Times New Roman" w:hAnsi="Arial" w:cs="Arial"/>
          <w:sz w:val="24"/>
          <w:szCs w:val="24"/>
        </w:rPr>
        <w:t xml:space="preserve"> των στοιχείων – δικαιολογητικών χωρίς αναδρομική ισχύ και θα  εφαρμόζονται σε όλους τους κατοίκους του Δήμου Ηρακλείου Αττικής που δικαιούνται, για μία μόνο οικία ήτοι η κύρια οικία (χωρίς να συμπεριλαμβάνονται οι βοηθητικοί χώροι, αποθήκες, θέσεις στάθμευσης, </w:t>
      </w:r>
      <w:proofErr w:type="spellStart"/>
      <w:r>
        <w:rPr>
          <w:rFonts w:ascii="Arial" w:eastAsia="Times New Roman" w:hAnsi="Arial" w:cs="Arial"/>
          <w:sz w:val="24"/>
          <w:szCs w:val="24"/>
        </w:rPr>
        <w:t>κοιν.χώροι</w:t>
      </w:r>
      <w:proofErr w:type="spellEnd"/>
      <w:r>
        <w:rPr>
          <w:rFonts w:ascii="Arial" w:eastAsia="Times New Roman" w:hAnsi="Arial" w:cs="Arial"/>
          <w:sz w:val="24"/>
          <w:szCs w:val="24"/>
        </w:rPr>
        <w:t xml:space="preserve"> κλπ) και δεν τυγχάνουν εφαρμογή σε καταστήματα ή επαγγελματικές στέγες οποιασδήποτε χρήσης.</w:t>
      </w:r>
    </w:p>
    <w:p w:rsidR="00134563" w:rsidRDefault="00654998"/>
    <w:sectPr w:rsidR="00134563" w:rsidSect="0093608C">
      <w:pgSz w:w="11906" w:h="16838"/>
      <w:pgMar w:top="1440" w:right="991"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AD41C3"/>
    <w:multiLevelType w:val="hybridMultilevel"/>
    <w:tmpl w:val="0AA24BFE"/>
    <w:lvl w:ilvl="0" w:tplc="DD8CD184">
      <w:start w:val="1"/>
      <w:numFmt w:val="decimal"/>
      <w:lvlText w:val="%1."/>
      <w:lvlJc w:val="left"/>
      <w:pPr>
        <w:ind w:left="786" w:hanging="360"/>
      </w:pPr>
      <w:rPr>
        <w:b/>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0A0"/>
    <w:rsid w:val="00055360"/>
    <w:rsid w:val="000632D0"/>
    <w:rsid w:val="00092BBB"/>
    <w:rsid w:val="00222E73"/>
    <w:rsid w:val="00274246"/>
    <w:rsid w:val="002D5F6E"/>
    <w:rsid w:val="003E6382"/>
    <w:rsid w:val="00420688"/>
    <w:rsid w:val="004F44CB"/>
    <w:rsid w:val="00545E3C"/>
    <w:rsid w:val="00550AC0"/>
    <w:rsid w:val="00654998"/>
    <w:rsid w:val="00690891"/>
    <w:rsid w:val="006E5326"/>
    <w:rsid w:val="007009DE"/>
    <w:rsid w:val="007B40A0"/>
    <w:rsid w:val="00820815"/>
    <w:rsid w:val="00844BF3"/>
    <w:rsid w:val="0093608C"/>
    <w:rsid w:val="00977DB4"/>
    <w:rsid w:val="00B519CB"/>
    <w:rsid w:val="00B77270"/>
    <w:rsid w:val="00BF4E78"/>
    <w:rsid w:val="00C740D1"/>
    <w:rsid w:val="00CE3B55"/>
    <w:rsid w:val="00CF25A8"/>
    <w:rsid w:val="00D53E19"/>
    <w:rsid w:val="00F26DDF"/>
    <w:rsid w:val="00FB29D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0A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0A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829869">
      <w:bodyDiv w:val="1"/>
      <w:marLeft w:val="0"/>
      <w:marRight w:val="0"/>
      <w:marTop w:val="0"/>
      <w:marBottom w:val="0"/>
      <w:divBdr>
        <w:top w:val="none" w:sz="0" w:space="0" w:color="auto"/>
        <w:left w:val="none" w:sz="0" w:space="0" w:color="auto"/>
        <w:bottom w:val="none" w:sz="0" w:space="0" w:color="auto"/>
        <w:right w:val="none" w:sz="0" w:space="0" w:color="auto"/>
      </w:divBdr>
    </w:div>
    <w:div w:id="1190332729">
      <w:bodyDiv w:val="1"/>
      <w:marLeft w:val="0"/>
      <w:marRight w:val="0"/>
      <w:marTop w:val="0"/>
      <w:marBottom w:val="0"/>
      <w:divBdr>
        <w:top w:val="none" w:sz="0" w:space="0" w:color="auto"/>
        <w:left w:val="none" w:sz="0" w:space="0" w:color="auto"/>
        <w:bottom w:val="none" w:sz="0" w:space="0" w:color="auto"/>
        <w:right w:val="none" w:sz="0" w:space="0" w:color="auto"/>
      </w:divBdr>
    </w:div>
    <w:div w:id="157385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387</Words>
  <Characters>2092</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Γιώτα Λάμπρου</dc:creator>
  <cp:keywords/>
  <dc:description/>
  <cp:lastModifiedBy>Τμήμα Εσόδων - Θέση 00</cp:lastModifiedBy>
  <cp:revision>36</cp:revision>
  <cp:lastPrinted>2020-02-24T12:47:00Z</cp:lastPrinted>
  <dcterms:created xsi:type="dcterms:W3CDTF">2016-12-21T13:02:00Z</dcterms:created>
  <dcterms:modified xsi:type="dcterms:W3CDTF">2020-02-24T12:49:00Z</dcterms:modified>
</cp:coreProperties>
</file>